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4F" w:rsidRDefault="006F5D3D">
      <w:pPr>
        <w:rPr>
          <w:rFonts w:ascii="Lucida Sans Unicode" w:eastAsia="Lucida Sans Unicode" w:hAnsi="Lucida Sans Unicode" w:cs="Lucida Sans Unicode"/>
          <w:i/>
          <w:color w:val="4F81BD"/>
          <w:spacing w:val="15"/>
          <w:sz w:val="24"/>
        </w:rPr>
      </w:pPr>
      <w:bookmarkStart w:id="0" w:name="_GoBack"/>
      <w:bookmarkEnd w:id="0"/>
      <w:r>
        <w:rPr>
          <w:rFonts w:ascii="Lucida Sans Unicode" w:eastAsia="Lucida Sans Unicode" w:hAnsi="Lucida Sans Unicode" w:cs="Lucida Sans Unicode"/>
          <w:i/>
          <w:color w:val="4F81BD"/>
          <w:spacing w:val="15"/>
          <w:sz w:val="24"/>
        </w:rPr>
        <w:t>Gerhard Gördes</w:t>
      </w:r>
    </w:p>
    <w:p w:rsidR="0006574F" w:rsidRDefault="006F5D3D">
      <w:pPr>
        <w:rPr>
          <w:rFonts w:ascii="Lucida Sans Unicode" w:eastAsia="Lucida Sans Unicode" w:hAnsi="Lucida Sans Unicode" w:cs="Lucida Sans Unicode"/>
          <w:i/>
          <w:color w:val="4F81BD"/>
          <w:spacing w:val="15"/>
          <w:sz w:val="24"/>
        </w:rPr>
      </w:pPr>
      <w:r>
        <w:rPr>
          <w:rFonts w:ascii="Lucida Sans Unicode" w:eastAsia="Lucida Sans Unicode" w:hAnsi="Lucida Sans Unicode" w:cs="Lucida Sans Unicode"/>
          <w:i/>
          <w:color w:val="4F81BD"/>
          <w:spacing w:val="15"/>
          <w:sz w:val="24"/>
        </w:rPr>
        <w:t>Vortrag anlässlich des 50jährigen Bestehens der Gilde Alfred Delp Bochum am Festabend 07. Juni 2014</w:t>
      </w:r>
    </w:p>
    <w:p w:rsidR="0006574F" w:rsidRDefault="006F5D3D">
      <w:pPr>
        <w:rPr>
          <w:rFonts w:ascii="Lucida Sans Unicode" w:eastAsia="Lucida Sans Unicode" w:hAnsi="Lucida Sans Unicode" w:cs="Lucida Sans Unicode"/>
          <w:i/>
          <w:color w:val="4F81BD"/>
          <w:spacing w:val="15"/>
          <w:sz w:val="24"/>
        </w:rPr>
      </w:pPr>
      <w:r>
        <w:rPr>
          <w:rFonts w:ascii="Lucida Sans Unicode" w:eastAsia="Lucida Sans Unicode" w:hAnsi="Lucida Sans Unicode" w:cs="Lucida Sans Unicode"/>
          <w:i/>
          <w:color w:val="4F81BD"/>
          <w:spacing w:val="15"/>
          <w:sz w:val="24"/>
        </w:rPr>
        <w:t>Alfred Delp-</w:t>
      </w:r>
    </w:p>
    <w:p w:rsidR="0006574F" w:rsidRDefault="006F5D3D">
      <w:pPr>
        <w:rPr>
          <w:rFonts w:ascii="Lucida Sans Unicode" w:eastAsia="Lucida Sans Unicode" w:hAnsi="Lucida Sans Unicode" w:cs="Lucida Sans Unicode"/>
          <w:i/>
          <w:color w:val="4F81BD"/>
          <w:spacing w:val="15"/>
          <w:sz w:val="24"/>
        </w:rPr>
      </w:pPr>
      <w:r>
        <w:rPr>
          <w:rFonts w:ascii="Lucida Sans Unicode" w:eastAsia="Lucida Sans Unicode" w:hAnsi="Lucida Sans Unicode" w:cs="Lucida Sans Unicode"/>
          <w:i/>
          <w:color w:val="4F81BD"/>
          <w:spacing w:val="15"/>
          <w:sz w:val="24"/>
        </w:rPr>
        <w:t>Sein Leben und Wirken, seine Bedeutung in unserer heutigen zeit</w:t>
      </w:r>
    </w:p>
    <w:p w:rsidR="0006574F" w:rsidRDefault="0006574F">
      <w:pPr>
        <w:rPr>
          <w:rFonts w:ascii="Lucida Sans Unicode" w:eastAsia="Lucida Sans Unicode" w:hAnsi="Lucida Sans Unicode" w:cs="Lucida Sans Unicode"/>
        </w:rPr>
      </w:pP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Einleitung</w:t>
      </w: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„Als die Gründer unserer Gilde vor 25 Jahren – so beginnt unser leider schon verstorbener Mitbegründer Alfred Schmitz  einen lesenswerten Aufsatz über Alfred Delp- ihrer Gemeinschaft den Namen „Alfred Delp“ gaben , bedeutete dies ohne Zweifel ein Programm:</w:t>
      </w:r>
      <w:r>
        <w:rPr>
          <w:rFonts w:ascii="Lucida Sans Unicode" w:eastAsia="Lucida Sans Unicode" w:hAnsi="Lucida Sans Unicode" w:cs="Lucida Sans Unicode"/>
        </w:rPr>
        <w:t xml:space="preserve"> Dieser Mann mit dem glühenden Herzen sollte unser Vorbild sein! Seine Person symbolisierte das, was auch wir wollten. Er hatte den lebendigen Beweis erbracht, dass radikal gelebtes Christentum, leidenschaftliche Gottes- und Nächstenliebe auch in unserem J</w:t>
      </w:r>
      <w:r>
        <w:rPr>
          <w:rFonts w:ascii="Lucida Sans Unicode" w:eastAsia="Lucida Sans Unicode" w:hAnsi="Lucida Sans Unicode" w:cs="Lucida Sans Unicode"/>
        </w:rPr>
        <w:t>ahrhundert möglich sind“. Soweit aus der Einleitung von Alfred Schmitz.</w:t>
      </w: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Sein Leben</w:t>
      </w: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Nun zu seinem Leben: Delp wurde am 15.09.1907 im Wöchnerinnenasyl Luisenheim in Mannheim als 2. von später insgesamt 6 Kindern vorehelich geboren. Seine Mutter war katholisc</w:t>
      </w:r>
      <w:r>
        <w:rPr>
          <w:rFonts w:ascii="Lucida Sans Unicode" w:eastAsia="Lucida Sans Unicode" w:hAnsi="Lucida Sans Unicode" w:cs="Lucida Sans Unicode"/>
        </w:rPr>
        <w:t>h, sein Vater evangelisch. Bei der späteren katholischen Heirat der Eltern musste der Vater schriftlich versprechen, dass seine Kinder katholisch getauft und erzogen werden. 1913 erfolgte die Einschulung in eine gemischte Volksschule. Nach Ausbruch des 1.W</w:t>
      </w:r>
      <w:r>
        <w:rPr>
          <w:rFonts w:ascii="Lucida Sans Unicode" w:eastAsia="Lucida Sans Unicode" w:hAnsi="Lucida Sans Unicode" w:cs="Lucida Sans Unicode"/>
        </w:rPr>
        <w:t xml:space="preserve">eltkrieges zog die junge Familie aus wirtschaftlichen Gründen zu den evangelischen Eltern des Vaters. Die Großmutter, stolz auf ihre evangelische </w:t>
      </w:r>
      <w:proofErr w:type="gramStart"/>
      <w:r>
        <w:rPr>
          <w:rFonts w:ascii="Lucida Sans Unicode" w:eastAsia="Lucida Sans Unicode" w:hAnsi="Lucida Sans Unicode" w:cs="Lucida Sans Unicode"/>
        </w:rPr>
        <w:t>Familientradition ,</w:t>
      </w:r>
      <w:proofErr w:type="gramEnd"/>
      <w:r>
        <w:rPr>
          <w:rFonts w:ascii="Lucida Sans Unicode" w:eastAsia="Lucida Sans Unicode" w:hAnsi="Lucida Sans Unicode" w:cs="Lucida Sans Unicode"/>
        </w:rPr>
        <w:t xml:space="preserve"> setzte die evangelische Erziehung des Jungen durch, was zum Dauerkonflikt in der Familie f</w:t>
      </w:r>
      <w:r>
        <w:rPr>
          <w:rFonts w:ascii="Lucida Sans Unicode" w:eastAsia="Lucida Sans Unicode" w:hAnsi="Lucida Sans Unicode" w:cs="Lucida Sans Unicode"/>
        </w:rPr>
        <w:t>ührte. Im März 1921 wurde Alfred Delp konfirmiert. Eine „</w:t>
      </w:r>
      <w:proofErr w:type="spellStart"/>
      <w:r>
        <w:rPr>
          <w:rFonts w:ascii="Lucida Sans Unicode" w:eastAsia="Lucida Sans Unicode" w:hAnsi="Lucida Sans Unicode" w:cs="Lucida Sans Unicode"/>
        </w:rPr>
        <w:t>Watschn</w:t>
      </w:r>
      <w:proofErr w:type="spellEnd"/>
      <w:r>
        <w:rPr>
          <w:rFonts w:ascii="Lucida Sans Unicode" w:eastAsia="Lucida Sans Unicode" w:hAnsi="Lucida Sans Unicode" w:cs="Lucida Sans Unicode"/>
        </w:rPr>
        <w:t>“ des evangelischen Pastors –Delp kam zu spät zum Unterricht, weil er beim katholischen Pfarrer Johannes Unger gewesen war- führte zu einer Wende in seinem Leben. Im Juni desselben Jahres empf</w:t>
      </w:r>
      <w:r>
        <w:rPr>
          <w:rFonts w:ascii="Lucida Sans Unicode" w:eastAsia="Lucida Sans Unicode" w:hAnsi="Lucida Sans Unicode" w:cs="Lucida Sans Unicode"/>
        </w:rPr>
        <w:t xml:space="preserve">ing er die Erstkommunion, neun Tage später wurde er gefirmt. Da kann man sehen, was eine Ohrfeige alles bewirken kann. Das desolate Verhältnis zwischen den christlichen Konfessionen begleitete ihn bis ans Lebensende. So schreibt er aus dem </w:t>
      </w:r>
      <w:r>
        <w:rPr>
          <w:rFonts w:ascii="Lucida Sans Unicode" w:eastAsia="Lucida Sans Unicode" w:hAnsi="Lucida Sans Unicode" w:cs="Lucida Sans Unicode"/>
        </w:rPr>
        <w:lastRenderedPageBreak/>
        <w:t>Gefängnis heraus</w:t>
      </w:r>
      <w:r>
        <w:rPr>
          <w:rFonts w:ascii="Lucida Sans Unicode" w:eastAsia="Lucida Sans Unicode" w:hAnsi="Lucida Sans Unicode" w:cs="Lucida Sans Unicode"/>
        </w:rPr>
        <w:t>:  „Wenn die Kirchen der Menschheit noch einmal das Bild einer zankenden Christenheit zumuten, sind sie abgeschrieben.“</w:t>
      </w: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 xml:space="preserve">Die Jugend von Alfred Delp war geprägt  -natürlich könnte man sagen- vom Ersten </w:t>
      </w:r>
      <w:proofErr w:type="gramStart"/>
      <w:r>
        <w:rPr>
          <w:rFonts w:ascii="Lucida Sans Unicode" w:eastAsia="Lucida Sans Unicode" w:hAnsi="Lucida Sans Unicode" w:cs="Lucida Sans Unicode"/>
        </w:rPr>
        <w:t>Weltkrieg ,</w:t>
      </w:r>
      <w:proofErr w:type="gramEnd"/>
      <w:r>
        <w:rPr>
          <w:rFonts w:ascii="Lucida Sans Unicode" w:eastAsia="Lucida Sans Unicode" w:hAnsi="Lucida Sans Unicode" w:cs="Lucida Sans Unicode"/>
        </w:rPr>
        <w:t xml:space="preserve"> vor allem aber auch durch die katholische Ju</w:t>
      </w:r>
      <w:r>
        <w:rPr>
          <w:rFonts w:ascii="Lucida Sans Unicode" w:eastAsia="Lucida Sans Unicode" w:hAnsi="Lucida Sans Unicode" w:cs="Lucida Sans Unicode"/>
        </w:rPr>
        <w:t xml:space="preserve">gendbewegung „Bund Neudeutschland“, dem er während seiner Gymnasialzeit im bischöflichen Konvikt in Dieburg beitrat.  Im März 1926 bestand Alfred Delp als Prüfungsbester sein Abitur, am 22. April 1926 trat er in </w:t>
      </w:r>
      <w:proofErr w:type="spellStart"/>
      <w:r>
        <w:rPr>
          <w:rFonts w:ascii="Lucida Sans Unicode" w:eastAsia="Lucida Sans Unicode" w:hAnsi="Lucida Sans Unicode" w:cs="Lucida Sans Unicode"/>
        </w:rPr>
        <w:t>Tisis</w:t>
      </w:r>
      <w:proofErr w:type="spellEnd"/>
      <w:r>
        <w:rPr>
          <w:rFonts w:ascii="Lucida Sans Unicode" w:eastAsia="Lucida Sans Unicode" w:hAnsi="Lucida Sans Unicode" w:cs="Lucida Sans Unicode"/>
        </w:rPr>
        <w:t xml:space="preserve"> bei Feldkirch (Vorarlberg) in das Novi</w:t>
      </w:r>
      <w:r>
        <w:rPr>
          <w:rFonts w:ascii="Lucida Sans Unicode" w:eastAsia="Lucida Sans Unicode" w:hAnsi="Lucida Sans Unicode" w:cs="Lucida Sans Unicode"/>
        </w:rPr>
        <w:t xml:space="preserve">ziat der Jesuiten ein. Delp absolvierte die ordensüblichen Studien: zwei Jahre </w:t>
      </w:r>
      <w:proofErr w:type="gramStart"/>
      <w:r>
        <w:rPr>
          <w:rFonts w:ascii="Lucida Sans Unicode" w:eastAsia="Lucida Sans Unicode" w:hAnsi="Lucida Sans Unicode" w:cs="Lucida Sans Unicode"/>
        </w:rPr>
        <w:t>Noviziat ,</w:t>
      </w:r>
      <w:proofErr w:type="gramEnd"/>
      <w:r>
        <w:rPr>
          <w:rFonts w:ascii="Lucida Sans Unicode" w:eastAsia="Lucida Sans Unicode" w:hAnsi="Lucida Sans Unicode" w:cs="Lucida Sans Unicode"/>
        </w:rPr>
        <w:t xml:space="preserve"> drei Jahre Studium der Philosophie, drei Jahre Praktischer Einsatz als Präfekt in Feldkirch und später in St. </w:t>
      </w:r>
      <w:proofErr w:type="spellStart"/>
      <w:r>
        <w:rPr>
          <w:rFonts w:ascii="Lucida Sans Unicode" w:eastAsia="Lucida Sans Unicode" w:hAnsi="Lucida Sans Unicode" w:cs="Lucida Sans Unicode"/>
        </w:rPr>
        <w:t>Blasien</w:t>
      </w:r>
      <w:proofErr w:type="spellEnd"/>
      <w:r>
        <w:rPr>
          <w:rFonts w:ascii="Lucida Sans Unicode" w:eastAsia="Lucida Sans Unicode" w:hAnsi="Lucida Sans Unicode" w:cs="Lucida Sans Unicode"/>
        </w:rPr>
        <w:t>, anschließend vier Jahre Studium der Theologie i</w:t>
      </w:r>
      <w:r>
        <w:rPr>
          <w:rFonts w:ascii="Lucida Sans Unicode" w:eastAsia="Lucida Sans Unicode" w:hAnsi="Lucida Sans Unicode" w:cs="Lucida Sans Unicode"/>
        </w:rPr>
        <w:t xml:space="preserve">n Feldkirch, Pullach bei München, </w:t>
      </w:r>
      <w:proofErr w:type="spellStart"/>
      <w:r>
        <w:rPr>
          <w:rFonts w:ascii="Lucida Sans Unicode" w:eastAsia="Lucida Sans Unicode" w:hAnsi="Lucida Sans Unicode" w:cs="Lucida Sans Unicode"/>
        </w:rPr>
        <w:t>Valkenburg</w:t>
      </w:r>
      <w:proofErr w:type="spellEnd"/>
      <w:r>
        <w:rPr>
          <w:rFonts w:ascii="Lucida Sans Unicode" w:eastAsia="Lucida Sans Unicode" w:hAnsi="Lucida Sans Unicode" w:cs="Lucida Sans Unicode"/>
        </w:rPr>
        <w:t xml:space="preserve"> und Frankfurt. Am 24. Juni 1937 wurde er in St. Michael in München durch Kardinal Michael Faulhaber zum Priester geweiht. Als </w:t>
      </w:r>
      <w:proofErr w:type="spellStart"/>
      <w:r>
        <w:rPr>
          <w:rFonts w:ascii="Lucida Sans Unicode" w:eastAsia="Lucida Sans Unicode" w:hAnsi="Lucida Sans Unicode" w:cs="Lucida Sans Unicode"/>
        </w:rPr>
        <w:t>Primizspruch</w:t>
      </w:r>
      <w:proofErr w:type="spellEnd"/>
      <w:r>
        <w:rPr>
          <w:rFonts w:ascii="Lucida Sans Unicode" w:eastAsia="Lucida Sans Unicode" w:hAnsi="Lucida Sans Unicode" w:cs="Lucida Sans Unicode"/>
        </w:rPr>
        <w:t xml:space="preserve"> hatte er aus dem 1. Korintherbrief die Stelle gewählt:  „Niemand kann ei</w:t>
      </w:r>
      <w:r>
        <w:rPr>
          <w:rFonts w:ascii="Lucida Sans Unicode" w:eastAsia="Lucida Sans Unicode" w:hAnsi="Lucida Sans Unicode" w:cs="Lucida Sans Unicode"/>
        </w:rPr>
        <w:t xml:space="preserve">nen anderen Grund legen als den, der gelegt ist: Jesus Christus“ (1 Kor  3,11). Und auf der Vorderseite seines </w:t>
      </w:r>
      <w:proofErr w:type="spellStart"/>
      <w:r>
        <w:rPr>
          <w:rFonts w:ascii="Lucida Sans Unicode" w:eastAsia="Lucida Sans Unicode" w:hAnsi="Lucida Sans Unicode" w:cs="Lucida Sans Unicode"/>
        </w:rPr>
        <w:t>Primizbildes</w:t>
      </w:r>
      <w:proofErr w:type="spellEnd"/>
      <w:r>
        <w:rPr>
          <w:rFonts w:ascii="Lucida Sans Unicode" w:eastAsia="Lucida Sans Unicode" w:hAnsi="Lucida Sans Unicode" w:cs="Lucida Sans Unicode"/>
        </w:rPr>
        <w:t xml:space="preserve">  fand sich der Satz: „Die Wahrheit wird euch frei machen“ ( </w:t>
      </w:r>
      <w:proofErr w:type="spellStart"/>
      <w:r>
        <w:rPr>
          <w:rFonts w:ascii="Lucida Sans Unicode" w:eastAsia="Lucida Sans Unicode" w:hAnsi="Lucida Sans Unicode" w:cs="Lucida Sans Unicode"/>
        </w:rPr>
        <w:t>Joh</w:t>
      </w:r>
      <w:proofErr w:type="spellEnd"/>
      <w:r>
        <w:rPr>
          <w:rFonts w:ascii="Lucida Sans Unicode" w:eastAsia="Lucida Sans Unicode" w:hAnsi="Lucida Sans Unicode" w:cs="Lucida Sans Unicode"/>
        </w:rPr>
        <w:t xml:space="preserve"> 8,32 ).</w:t>
      </w: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Seit dem 15. Juli 1939 besaß Delp einen sog. „römischen Dokt</w:t>
      </w:r>
      <w:r>
        <w:rPr>
          <w:rFonts w:ascii="Lucida Sans Unicode" w:eastAsia="Lucida Sans Unicode" w:hAnsi="Lucida Sans Unicode" w:cs="Lucida Sans Unicode"/>
        </w:rPr>
        <w:t xml:space="preserve">or“  (Dr. phil.) von der </w:t>
      </w:r>
      <w:proofErr w:type="spellStart"/>
      <w:r>
        <w:rPr>
          <w:rFonts w:ascii="Lucida Sans Unicode" w:eastAsia="Lucida Sans Unicode" w:hAnsi="Lucida Sans Unicode" w:cs="Lucida Sans Unicode"/>
        </w:rPr>
        <w:t>Gregoriana</w:t>
      </w:r>
      <w:proofErr w:type="spellEnd"/>
      <w:r>
        <w:rPr>
          <w:rFonts w:ascii="Lucida Sans Unicode" w:eastAsia="Lucida Sans Unicode" w:hAnsi="Lucida Sans Unicode" w:cs="Lucida Sans Unicode"/>
        </w:rPr>
        <w:t xml:space="preserve">. Seine Doktorarbeit trägt den Titel „Tragische Existenz“  und befasste sich mit Martin Heidegger. Seine bereits 1935 veröffentlichte Studie war </w:t>
      </w:r>
      <w:proofErr w:type="spellStart"/>
      <w:r>
        <w:rPr>
          <w:rFonts w:ascii="Lucida Sans Unicode" w:eastAsia="Lucida Sans Unicode" w:hAnsi="Lucida Sans Unicode" w:cs="Lucida Sans Unicode"/>
        </w:rPr>
        <w:t>katholischerseits</w:t>
      </w:r>
      <w:proofErr w:type="spellEnd"/>
      <w:r>
        <w:rPr>
          <w:rFonts w:ascii="Lucida Sans Unicode" w:eastAsia="Lucida Sans Unicode" w:hAnsi="Lucida Sans Unicode" w:cs="Lucida Sans Unicode"/>
        </w:rPr>
        <w:t xml:space="preserve"> eine der ersten Auseinandersetzungen mit dem „Modephilosop</w:t>
      </w:r>
      <w:r>
        <w:rPr>
          <w:rFonts w:ascii="Lucida Sans Unicode" w:eastAsia="Lucida Sans Unicode" w:hAnsi="Lucida Sans Unicode" w:cs="Lucida Sans Unicode"/>
        </w:rPr>
        <w:t xml:space="preserve">hen“ Heidegger. Delp kam zu dem </w:t>
      </w:r>
      <w:proofErr w:type="spellStart"/>
      <w:r>
        <w:rPr>
          <w:rFonts w:ascii="Lucida Sans Unicode" w:eastAsia="Lucida Sans Unicode" w:hAnsi="Lucida Sans Unicode" w:cs="Lucida Sans Unicode"/>
        </w:rPr>
        <w:t>Schluß</w:t>
      </w:r>
      <w:proofErr w:type="spellEnd"/>
      <w:r>
        <w:rPr>
          <w:rFonts w:ascii="Lucida Sans Unicode" w:eastAsia="Lucida Sans Unicode" w:hAnsi="Lucida Sans Unicode" w:cs="Lucida Sans Unicode"/>
        </w:rPr>
        <w:t>, Heidegger predige von der Endlichkeit und meine damit nur einen kleinen Götzen, der einmal Mensch war aber mehr sein wollte und daher weniger wurde (Tragische Existenz G.S. II S. 143 ). Ich will hier –schon aus Zeitg</w:t>
      </w:r>
      <w:r>
        <w:rPr>
          <w:rFonts w:ascii="Lucida Sans Unicode" w:eastAsia="Lucida Sans Unicode" w:hAnsi="Lucida Sans Unicode" w:cs="Lucida Sans Unicode"/>
        </w:rPr>
        <w:t xml:space="preserve">ründen, aber vor allem  auch aus fehlender Sachkenntnis die Frage unerörtert lassen, ob Alfred Delp damit Heidegger gerecht geworden ist, jedenfalls zeugt </w:t>
      </w:r>
      <w:proofErr w:type="spellStart"/>
      <w:r>
        <w:rPr>
          <w:rFonts w:ascii="Lucida Sans Unicode" w:eastAsia="Lucida Sans Unicode" w:hAnsi="Lucida Sans Unicode" w:cs="Lucida Sans Unicode"/>
        </w:rPr>
        <w:t>Delp’s</w:t>
      </w:r>
      <w:proofErr w:type="spellEnd"/>
      <w:r>
        <w:rPr>
          <w:rFonts w:ascii="Lucida Sans Unicode" w:eastAsia="Lucida Sans Unicode" w:hAnsi="Lucida Sans Unicode" w:cs="Lucida Sans Unicode"/>
        </w:rPr>
        <w:t xml:space="preserve"> Buch gegen Heidegger von persönlicher Betroffenheit und gibt die damals wohl herrschende Meinu</w:t>
      </w:r>
      <w:r>
        <w:rPr>
          <w:rFonts w:ascii="Lucida Sans Unicode" w:eastAsia="Lucida Sans Unicode" w:hAnsi="Lucida Sans Unicode" w:cs="Lucida Sans Unicode"/>
        </w:rPr>
        <w:t xml:space="preserve">ng in der katholischen Theologie wieder, Heideggers Bild vom Menschen sei ein Abkömmling der lutherischen </w:t>
      </w:r>
      <w:proofErr w:type="spellStart"/>
      <w:proofErr w:type="gramStart"/>
      <w:r>
        <w:rPr>
          <w:rFonts w:ascii="Lucida Sans Unicode" w:eastAsia="Lucida Sans Unicode" w:hAnsi="Lucida Sans Unicode" w:cs="Lucida Sans Unicode"/>
        </w:rPr>
        <w:t>Unheilsanthropologie</w:t>
      </w:r>
      <w:proofErr w:type="spellEnd"/>
      <w:r>
        <w:rPr>
          <w:rFonts w:ascii="Lucida Sans Unicode" w:eastAsia="Lucida Sans Unicode" w:hAnsi="Lucida Sans Unicode" w:cs="Lucida Sans Unicode"/>
        </w:rPr>
        <w:t xml:space="preserve"> ,</w:t>
      </w:r>
      <w:proofErr w:type="gramEnd"/>
      <w:r>
        <w:rPr>
          <w:rFonts w:ascii="Lucida Sans Unicode" w:eastAsia="Lucida Sans Unicode" w:hAnsi="Lucida Sans Unicode" w:cs="Lucida Sans Unicode"/>
        </w:rPr>
        <w:t xml:space="preserve"> die der katholischen Schöpfungstheorie entgegenstehe (Alfred Schmitz a.a.O. S. 15). Insofern kommt Alfred Schmitz zu der Schlus</w:t>
      </w:r>
      <w:r>
        <w:rPr>
          <w:rFonts w:ascii="Lucida Sans Unicode" w:eastAsia="Lucida Sans Unicode" w:hAnsi="Lucida Sans Unicode" w:cs="Lucida Sans Unicode"/>
        </w:rPr>
        <w:t xml:space="preserve">sfolgerung, </w:t>
      </w:r>
      <w:proofErr w:type="spellStart"/>
      <w:r>
        <w:rPr>
          <w:rFonts w:ascii="Lucida Sans Unicode" w:eastAsia="Lucida Sans Unicode" w:hAnsi="Lucida Sans Unicode" w:cs="Lucida Sans Unicode"/>
        </w:rPr>
        <w:t>Delp’S</w:t>
      </w:r>
      <w:proofErr w:type="spellEnd"/>
      <w:r>
        <w:rPr>
          <w:rFonts w:ascii="Lucida Sans Unicode" w:eastAsia="Lucida Sans Unicode" w:hAnsi="Lucida Sans Unicode" w:cs="Lucida Sans Unicode"/>
        </w:rPr>
        <w:t xml:space="preserve"> Werk „Tragische Existenz“ sei zwar theologiegeschichtlich interessant, mit großer Überzeugungskraft und Schwung und in einer mitreißenden Sprache geschrieben, es sei allerdings nicht geeignet, Delp einen bleibenden Platz in der Reihe der</w:t>
      </w:r>
      <w:r>
        <w:rPr>
          <w:rFonts w:ascii="Lucida Sans Unicode" w:eastAsia="Lucida Sans Unicode" w:hAnsi="Lucida Sans Unicode" w:cs="Lucida Sans Unicode"/>
        </w:rPr>
        <w:t xml:space="preserve"> Philosophen zu verschaffen. Soviel zu dem Kapitel „Alfred Delp als Philosoph“.</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lastRenderedPageBreak/>
        <w:t>Alfred Delp versuchte, sich an der Münchener Universität zu immatrikulieren, um einen staatlichen Doktortitel zu erwerben. Dies lehnten Universität und Kultusministerium mit de</w:t>
      </w:r>
      <w:r>
        <w:rPr>
          <w:rFonts w:ascii="Lucida Sans Unicode" w:eastAsia="Lucida Sans Unicode" w:hAnsi="Lucida Sans Unicode" w:cs="Lucida Sans Unicode"/>
        </w:rPr>
        <w:t>r Begründung ab, Jesuiten gälten als staatsgefährdende Elemente .Da gleichzeitig das seit Beginn der 30er Jahre geplante sozialwissenschaftliche Institut des Ordens, in dem Delp mitarbeiten und eine führende Rolle spielen sollte, wegen zunehmender politisc</w:t>
      </w:r>
      <w:r>
        <w:rPr>
          <w:rFonts w:ascii="Lucida Sans Unicode" w:eastAsia="Lucida Sans Unicode" w:hAnsi="Lucida Sans Unicode" w:cs="Lucida Sans Unicode"/>
        </w:rPr>
        <w:t>her Schwierigkeiten nicht etabliert wurde, kam Alfred Delp im Juli 1939 zu den „Stimmen der Zeit“ , der 1865 gegründeten und damit ältesten katholischen Kulturzeitschrift. Dort betreute er das Ressort Soziologie. Er hatte ein Gespür für das, was sich um ih</w:t>
      </w:r>
      <w:r>
        <w:rPr>
          <w:rFonts w:ascii="Lucida Sans Unicode" w:eastAsia="Lucida Sans Unicode" w:hAnsi="Lucida Sans Unicode" w:cs="Lucida Sans Unicode"/>
        </w:rPr>
        <w:t>n herum ereignete: Entwicklungen in der Gesellschaft, politische Gefahren, die sich unübersehbar wie dunkle Wolken am Himmel auftaten. Alfred Delp las, schrieb, rezensierte – und es wurde sehr schnell klar, dass er damit in einen offenen Konflikt mit den N</w:t>
      </w:r>
      <w:r>
        <w:rPr>
          <w:rFonts w:ascii="Lucida Sans Unicode" w:eastAsia="Lucida Sans Unicode" w:hAnsi="Lucida Sans Unicode" w:cs="Lucida Sans Unicode"/>
        </w:rPr>
        <w:t xml:space="preserve">ationalsozialisten geraten würde. Sein Engagement führte ihn dann –fast wäre man versucht zu sagen „logischerweise“ in den Widerstand. Diesen Weg rechtfertigte er mit den Worten: „Wer nicht den Mut hat, Geschichte zu machen, wird ihr armes </w:t>
      </w:r>
      <w:proofErr w:type="gramStart"/>
      <w:r>
        <w:rPr>
          <w:rFonts w:ascii="Lucida Sans Unicode" w:eastAsia="Lucida Sans Unicode" w:hAnsi="Lucida Sans Unicode" w:cs="Lucida Sans Unicode"/>
        </w:rPr>
        <w:t>Objekt .“</w:t>
      </w:r>
      <w:proofErr w:type="gramEnd"/>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Im Apr</w:t>
      </w:r>
      <w:r>
        <w:rPr>
          <w:rFonts w:ascii="Lucida Sans Unicode" w:eastAsia="Lucida Sans Unicode" w:hAnsi="Lucida Sans Unicode" w:cs="Lucida Sans Unicode"/>
        </w:rPr>
        <w:t>il 1941 wurde das Haus der Schriftleitung der „Stimmen der Zeit“ durch die Gestapo beschlagnahmt und enteignet. Alfred Delp wurde Kirchenrektor an der alten Pfarrkirche St. Georg in München-Bogenhausen. Er wurde Seelsorger mit Leib und Seele, unkompliziert</w:t>
      </w:r>
      <w:r>
        <w:rPr>
          <w:rFonts w:ascii="Lucida Sans Unicode" w:eastAsia="Lucida Sans Unicode" w:hAnsi="Lucida Sans Unicode" w:cs="Lucida Sans Unicode"/>
        </w:rPr>
        <w:t xml:space="preserve">, umgänglich, sehr beliebt, unerschrocken, hilfsbereit. Vielen ausgebombten Familien half er ganz praktisch, so gibt es Fotos, die ihn beim Dachdecken zeigen. </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 xml:space="preserve">Zumeist auf Veranlassung Karl Rahners war Alfred Delp häufig in Wien, um in Kardinal Theodor </w:t>
      </w:r>
      <w:proofErr w:type="spellStart"/>
      <w:r>
        <w:rPr>
          <w:rFonts w:ascii="Lucida Sans Unicode" w:eastAsia="Lucida Sans Unicode" w:hAnsi="Lucida Sans Unicode" w:cs="Lucida Sans Unicode"/>
        </w:rPr>
        <w:t>Inn</w:t>
      </w:r>
      <w:r>
        <w:rPr>
          <w:rFonts w:ascii="Lucida Sans Unicode" w:eastAsia="Lucida Sans Unicode" w:hAnsi="Lucida Sans Unicode" w:cs="Lucida Sans Unicode"/>
        </w:rPr>
        <w:t>itzers</w:t>
      </w:r>
      <w:proofErr w:type="spellEnd"/>
      <w:r>
        <w:rPr>
          <w:rFonts w:ascii="Lucida Sans Unicode" w:eastAsia="Lucida Sans Unicode" w:hAnsi="Lucida Sans Unicode" w:cs="Lucida Sans Unicode"/>
        </w:rPr>
        <w:t xml:space="preserve"> „Generalstab“, wie dieser den „Theologischen Arbeitskreis“ um Prälat Karl Rudolf nannte, mitzuarbeiten. Allen, die ihn bei diesen oder anderen Begegnungen im kirchlichen Kreisen kennenlernten, wurden dabei  die Haltung und das Vorgehen P. Delps gege</w:t>
      </w:r>
      <w:r>
        <w:rPr>
          <w:rFonts w:ascii="Lucida Sans Unicode" w:eastAsia="Lucida Sans Unicode" w:hAnsi="Lucida Sans Unicode" w:cs="Lucida Sans Unicode"/>
        </w:rPr>
        <w:t>nüber dem NS-Regime klar.</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Delp traf erstmals im März 1942 mit Helmuth James Graf von  Moltke zusammen, der  den Provinzial der Oberdeutschen Jesuitenprovinz Augustinus Rösch um die Mitarbeit eines Soziologen gebeten hatte, der bei der Planung einer christl</w:t>
      </w:r>
      <w:r>
        <w:rPr>
          <w:rFonts w:ascii="Lucida Sans Unicode" w:eastAsia="Lucida Sans Unicode" w:hAnsi="Lucida Sans Unicode" w:cs="Lucida Sans Unicode"/>
        </w:rPr>
        <w:t xml:space="preserve">ichen Sozialordnung für die Zeit nach dem erwarteten Zusammenbruch des Dritten Reichs in einem Deutschland nach Hitler mithelfen und eine führende Rolle bei dieser Entwicklung übernehmen sollte. Der Kreis um Moltke, nach dessen Gut in Schlesien „Kreisauer </w:t>
      </w:r>
      <w:r>
        <w:rPr>
          <w:rFonts w:ascii="Lucida Sans Unicode" w:eastAsia="Lucida Sans Unicode" w:hAnsi="Lucida Sans Unicode" w:cs="Lucida Sans Unicode"/>
        </w:rPr>
        <w:t xml:space="preserve">Kreis“ genannt, war keine militärische Widerstandsbewegung und dachte nicht an einen gewaltsamen </w:t>
      </w:r>
      <w:r>
        <w:rPr>
          <w:rFonts w:ascii="Lucida Sans Unicode" w:eastAsia="Lucida Sans Unicode" w:hAnsi="Lucida Sans Unicode" w:cs="Lucida Sans Unicode"/>
        </w:rPr>
        <w:lastRenderedPageBreak/>
        <w:t xml:space="preserve">Umsturz. Zum Kreisauer Kreis gehörten u.a. Peter Graf </w:t>
      </w:r>
      <w:proofErr w:type="spellStart"/>
      <w:r>
        <w:rPr>
          <w:rFonts w:ascii="Lucida Sans Unicode" w:eastAsia="Lucida Sans Unicode" w:hAnsi="Lucida Sans Unicode" w:cs="Lucida Sans Unicode"/>
        </w:rPr>
        <w:t>Yorck</w:t>
      </w:r>
      <w:proofErr w:type="spellEnd"/>
      <w:r>
        <w:rPr>
          <w:rFonts w:ascii="Lucida Sans Unicode" w:eastAsia="Lucida Sans Unicode" w:hAnsi="Lucida Sans Unicode" w:cs="Lucida Sans Unicode"/>
        </w:rPr>
        <w:t xml:space="preserve"> von </w:t>
      </w:r>
      <w:proofErr w:type="spellStart"/>
      <w:r>
        <w:rPr>
          <w:rFonts w:ascii="Lucida Sans Unicode" w:eastAsia="Lucida Sans Unicode" w:hAnsi="Lucida Sans Unicode" w:cs="Lucida Sans Unicode"/>
        </w:rPr>
        <w:t>Wartenburg</w:t>
      </w:r>
      <w:proofErr w:type="spellEnd"/>
      <w:r>
        <w:rPr>
          <w:rFonts w:ascii="Lucida Sans Unicode" w:eastAsia="Lucida Sans Unicode" w:hAnsi="Lucida Sans Unicode" w:cs="Lucida Sans Unicode"/>
        </w:rPr>
        <w:t xml:space="preserve">, Hans von </w:t>
      </w:r>
      <w:proofErr w:type="spellStart"/>
      <w:r>
        <w:rPr>
          <w:rFonts w:ascii="Lucida Sans Unicode" w:eastAsia="Lucida Sans Unicode" w:hAnsi="Lucida Sans Unicode" w:cs="Lucida Sans Unicode"/>
        </w:rPr>
        <w:t>Dohnany</w:t>
      </w:r>
      <w:proofErr w:type="spellEnd"/>
      <w:r>
        <w:rPr>
          <w:rFonts w:ascii="Lucida Sans Unicode" w:eastAsia="Lucida Sans Unicode" w:hAnsi="Lucida Sans Unicode" w:cs="Lucida Sans Unicode"/>
        </w:rPr>
        <w:t xml:space="preserve">, Eugen </w:t>
      </w:r>
      <w:proofErr w:type="spellStart"/>
      <w:r>
        <w:rPr>
          <w:rFonts w:ascii="Lucida Sans Unicode" w:eastAsia="Lucida Sans Unicode" w:hAnsi="Lucida Sans Unicode" w:cs="Lucida Sans Unicode"/>
        </w:rPr>
        <w:t>Gerstenmaier</w:t>
      </w:r>
      <w:proofErr w:type="spellEnd"/>
      <w:r>
        <w:rPr>
          <w:rFonts w:ascii="Lucida Sans Unicode" w:eastAsia="Lucida Sans Unicode" w:hAnsi="Lucida Sans Unicode" w:cs="Lucida Sans Unicode"/>
        </w:rPr>
        <w:t xml:space="preserve">, der </w:t>
      </w:r>
      <w:proofErr w:type="spellStart"/>
      <w:r>
        <w:rPr>
          <w:rFonts w:ascii="Lucida Sans Unicode" w:eastAsia="Lucida Sans Unicode" w:hAnsi="Lucida Sans Unicode" w:cs="Lucida Sans Unicode"/>
        </w:rPr>
        <w:t>Gewerkschaftersführer</w:t>
      </w:r>
      <w:proofErr w:type="spellEnd"/>
      <w:r>
        <w:rPr>
          <w:rFonts w:ascii="Lucida Sans Unicode" w:eastAsia="Lucida Sans Unicode" w:hAnsi="Lucida Sans Unicode" w:cs="Lucida Sans Unicode"/>
        </w:rPr>
        <w:t xml:space="preserve"> Julius Leber,  Adam</w:t>
      </w:r>
      <w:r>
        <w:rPr>
          <w:rFonts w:ascii="Lucida Sans Unicode" w:eastAsia="Lucida Sans Unicode" w:hAnsi="Lucida Sans Unicode" w:cs="Lucida Sans Unicode"/>
        </w:rPr>
        <w:t xml:space="preserve"> von Trott sowie die Jesuiten Augustinus Rösch und Lothar König, aber auch die religiösen Sozialisten Reichwein, </w:t>
      </w:r>
      <w:proofErr w:type="spellStart"/>
      <w:r>
        <w:rPr>
          <w:rFonts w:ascii="Lucida Sans Unicode" w:eastAsia="Lucida Sans Unicode" w:hAnsi="Lucida Sans Unicode" w:cs="Lucida Sans Unicode"/>
        </w:rPr>
        <w:t>Mierendorff</w:t>
      </w:r>
      <w:proofErr w:type="spellEnd"/>
      <w:r>
        <w:rPr>
          <w:rFonts w:ascii="Lucida Sans Unicode" w:eastAsia="Lucida Sans Unicode" w:hAnsi="Lucida Sans Unicode" w:cs="Lucida Sans Unicode"/>
        </w:rPr>
        <w:t xml:space="preserve"> und </w:t>
      </w:r>
      <w:proofErr w:type="spellStart"/>
      <w:r>
        <w:rPr>
          <w:rFonts w:ascii="Lucida Sans Unicode" w:eastAsia="Lucida Sans Unicode" w:hAnsi="Lucida Sans Unicode" w:cs="Lucida Sans Unicode"/>
        </w:rPr>
        <w:t>Haubach</w:t>
      </w:r>
      <w:proofErr w:type="spellEnd"/>
      <w:r>
        <w:rPr>
          <w:rFonts w:ascii="Lucida Sans Unicode" w:eastAsia="Lucida Sans Unicode" w:hAnsi="Lucida Sans Unicode" w:cs="Lucida Sans Unicode"/>
        </w:rPr>
        <w:t xml:space="preserve">.  Delp hat versucht, den Mitgliedern des Kreisauer Kreises die Prinzipien der päpstlichen </w:t>
      </w:r>
      <w:proofErr w:type="spellStart"/>
      <w:r>
        <w:rPr>
          <w:rFonts w:ascii="Lucida Sans Unicode" w:eastAsia="Lucida Sans Unicode" w:hAnsi="Lucida Sans Unicode" w:cs="Lucida Sans Unicode"/>
        </w:rPr>
        <w:t>Enzyklien</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Quadragesimo</w:t>
      </w:r>
      <w:proofErr w:type="spellEnd"/>
      <w:r>
        <w:rPr>
          <w:rFonts w:ascii="Lucida Sans Unicode" w:eastAsia="Lucida Sans Unicode" w:hAnsi="Lucida Sans Unicode" w:cs="Lucida Sans Unicode"/>
        </w:rPr>
        <w:t xml:space="preserve"> anno </w:t>
      </w:r>
      <w:r>
        <w:rPr>
          <w:rFonts w:ascii="Lucida Sans Unicode" w:eastAsia="Lucida Sans Unicode" w:hAnsi="Lucida Sans Unicode" w:cs="Lucida Sans Unicode"/>
        </w:rPr>
        <w:t xml:space="preserve">von 1931 und </w:t>
      </w:r>
      <w:proofErr w:type="spellStart"/>
      <w:r>
        <w:rPr>
          <w:rFonts w:ascii="Lucida Sans Unicode" w:eastAsia="Lucida Sans Unicode" w:hAnsi="Lucida Sans Unicode" w:cs="Lucida Sans Unicode"/>
        </w:rPr>
        <w:t>Rerum</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novarum</w:t>
      </w:r>
      <w:proofErr w:type="spellEnd"/>
      <w:r>
        <w:rPr>
          <w:rFonts w:ascii="Lucida Sans Unicode" w:eastAsia="Lucida Sans Unicode" w:hAnsi="Lucida Sans Unicode" w:cs="Lucida Sans Unicode"/>
        </w:rPr>
        <w:t xml:space="preserve"> aus dem Jahre 1891 nahezubringen und in konkrete Forderungen an die Zeit nach dem erwarteten Zusammenbruch des nationalsozialistischen Regimes  umzusetzen. Insbesondere die zum Kreis gehörenden Sozialisten waren von seinen Ausfüh</w:t>
      </w:r>
      <w:r>
        <w:rPr>
          <w:rFonts w:ascii="Lucida Sans Unicode" w:eastAsia="Lucida Sans Unicode" w:hAnsi="Lucida Sans Unicode" w:cs="Lucida Sans Unicode"/>
        </w:rPr>
        <w:t>rungen tief beeindruckt, bezweifelten aber, dass  dies die offizielle Lehre der Kirche sei und äußerten ganz offen, dies sei doch wohl zu sozial, um katholisch zu sein.  Es würde in diesem Zusammenhang zu weit führen und den Zeitrahmen sprengen, die Positi</w:t>
      </w:r>
      <w:r>
        <w:rPr>
          <w:rFonts w:ascii="Lucida Sans Unicode" w:eastAsia="Lucida Sans Unicode" w:hAnsi="Lucida Sans Unicode" w:cs="Lucida Sans Unicode"/>
        </w:rPr>
        <w:t xml:space="preserve">onen im Detail zu benennen. Unser Freund  Schmitz hat sie in seinem schon erwähnten Aufsatz auf den Seiten 21  - 25 ausführlich beschrieben.  Deshalb hier nur soviel: Alfred Delp bezeichnete die Katholische Soziallehre  als „Personalen Sozialismus“. Seine </w:t>
      </w:r>
      <w:r>
        <w:rPr>
          <w:rFonts w:ascii="Lucida Sans Unicode" w:eastAsia="Lucida Sans Unicode" w:hAnsi="Lucida Sans Unicode" w:cs="Lucida Sans Unicode"/>
        </w:rPr>
        <w:t>Positionen fanden nicht nur die Zustimmung der Sozialisten im Kreisauer Kreis, sondern auch der Adeligen und Aristokraten des Kreises, die einhellig der Ansicht waren, der Kapitalismus habe abgewirtschaftet und sei erledigt. Delp sah die Aufgabe der Wirtsc</w:t>
      </w:r>
      <w:r>
        <w:rPr>
          <w:rFonts w:ascii="Lucida Sans Unicode" w:eastAsia="Lucida Sans Unicode" w:hAnsi="Lucida Sans Unicode" w:cs="Lucida Sans Unicode"/>
        </w:rPr>
        <w:t xml:space="preserve">haft nicht nur darin, die notwendigen Güter zu erzeugen und richtig zu verteilen, sondern auch den in sie eingespannten Menschen eine ihnen gemäße Entfaltungsmöglichkeit zu geben </w:t>
      </w:r>
      <w:proofErr w:type="gramStart"/>
      <w:r>
        <w:rPr>
          <w:rFonts w:ascii="Lucida Sans Unicode" w:eastAsia="Lucida Sans Unicode" w:hAnsi="Lucida Sans Unicode" w:cs="Lucida Sans Unicode"/>
        </w:rPr>
        <w:t>( G.S</w:t>
      </w:r>
      <w:proofErr w:type="gramEnd"/>
      <w:r>
        <w:rPr>
          <w:rFonts w:ascii="Lucida Sans Unicode" w:eastAsia="Lucida Sans Unicode" w:hAnsi="Lucida Sans Unicode" w:cs="Lucida Sans Unicode"/>
        </w:rPr>
        <w:t>. IV S. 173 ). Das sei die Aufgabe einer (</w:t>
      </w:r>
      <w:proofErr w:type="spellStart"/>
      <w:r>
        <w:rPr>
          <w:rFonts w:ascii="Lucida Sans Unicode" w:eastAsia="Lucida Sans Unicode" w:hAnsi="Lucida Sans Unicode" w:cs="Lucida Sans Unicode"/>
        </w:rPr>
        <w:t>ge</w:t>
      </w:r>
      <w:proofErr w:type="spellEnd"/>
      <w:r>
        <w:rPr>
          <w:rFonts w:ascii="Lucida Sans Unicode" w:eastAsia="Lucida Sans Unicode" w:hAnsi="Lucida Sans Unicode" w:cs="Lucida Sans Unicode"/>
        </w:rPr>
        <w:t>-)rechten Wirtschaftsordnung</w:t>
      </w:r>
      <w:r>
        <w:rPr>
          <w:rFonts w:ascii="Lucida Sans Unicode" w:eastAsia="Lucida Sans Unicode" w:hAnsi="Lucida Sans Unicode" w:cs="Lucida Sans Unicode"/>
        </w:rPr>
        <w:t>, wobei der Staat die Gewinnung der richtigen Lösung als eine wesentliche Aufgabe der Staatsführung ansehen müsse und der Wirtschaft nicht allein die Lösung dieser Aufgabe überlassen dürfe. Dies sind Positionen und Gedanken, die Jakob Kaiser nach dem Krieg</w:t>
      </w:r>
      <w:r>
        <w:rPr>
          <w:rFonts w:ascii="Lucida Sans Unicode" w:eastAsia="Lucida Sans Unicode" w:hAnsi="Lucida Sans Unicode" w:cs="Lucida Sans Unicode"/>
        </w:rPr>
        <w:t xml:space="preserve"> bei der Gründung der CDU in Berlin als „Sozialismus aus christlicher Verantwortung“ bezeichnete und die dann  - allerdings ohne die Vokabel  Sozialismus – in das Ahlener Programm der CDU eingegangen sind.  „Sozialismus“ war damals kein Schreckenswort und </w:t>
      </w:r>
      <w:r>
        <w:rPr>
          <w:rFonts w:ascii="Lucida Sans Unicode" w:eastAsia="Lucida Sans Unicode" w:hAnsi="Lucida Sans Unicode" w:cs="Lucida Sans Unicode"/>
        </w:rPr>
        <w:t>wurde auch nicht als Gegensatz zum Wort „Freiheit“ gesehen, sondern man sah darin so etwas wie eine Freiheitsbewegung.</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Delp ging es bei all seinen Überlegungen, bei Formulierung seiner sozialen und politischen Ideen immer und vor allem auch darum, den Mens</w:t>
      </w:r>
      <w:r>
        <w:rPr>
          <w:rFonts w:ascii="Lucida Sans Unicode" w:eastAsia="Lucida Sans Unicode" w:hAnsi="Lucida Sans Unicode" w:cs="Lucida Sans Unicode"/>
        </w:rPr>
        <w:t xml:space="preserve">chen wieder gläubig zu machen. Er ist erschüttert darüber,  dass der moderne Mensch Gottes unfähig geworden ist, zu Gott keinen Zugang mehr findet. Ohne die Offenheit gegenüber Gott kann aber der Mensch nicht eigentlich Mensch sein. Diesen Satz </w:t>
      </w:r>
      <w:r>
        <w:rPr>
          <w:rFonts w:ascii="Lucida Sans Unicode" w:eastAsia="Lucida Sans Unicode" w:hAnsi="Lucida Sans Unicode" w:cs="Lucida Sans Unicode"/>
        </w:rPr>
        <w:lastRenderedPageBreak/>
        <w:t xml:space="preserve">wiederholt </w:t>
      </w:r>
      <w:r>
        <w:rPr>
          <w:rFonts w:ascii="Lucida Sans Unicode" w:eastAsia="Lucida Sans Unicode" w:hAnsi="Lucida Sans Unicode" w:cs="Lucida Sans Unicode"/>
        </w:rPr>
        <w:t xml:space="preserve">Delp in seinen Schriften immer wieder, es ist seine Grundüberzeugung, die er für überaus wichtig hält. Er ist sich darüber im Klaren, dass die Hinführung  -oder vielleicht auch Wiederhinführung- des Menschen zu Gott – manchmal spricht er auch von </w:t>
      </w:r>
      <w:proofErr w:type="spellStart"/>
      <w:r>
        <w:rPr>
          <w:rFonts w:ascii="Lucida Sans Unicode" w:eastAsia="Lucida Sans Unicode" w:hAnsi="Lucida Sans Unicode" w:cs="Lucida Sans Unicode"/>
        </w:rPr>
        <w:t>Rechristi</w:t>
      </w:r>
      <w:r>
        <w:rPr>
          <w:rFonts w:ascii="Lucida Sans Unicode" w:eastAsia="Lucida Sans Unicode" w:hAnsi="Lucida Sans Unicode" w:cs="Lucida Sans Unicode"/>
        </w:rPr>
        <w:t>anisierung</w:t>
      </w:r>
      <w:proofErr w:type="spellEnd"/>
      <w:r>
        <w:rPr>
          <w:rFonts w:ascii="Lucida Sans Unicode" w:eastAsia="Lucida Sans Unicode" w:hAnsi="Lucida Sans Unicode" w:cs="Lucida Sans Unicode"/>
        </w:rPr>
        <w:t xml:space="preserve">-  nicht leicht ist. Soll dies der Kirche gelingen, sind zwei Voraussetzungen vonnöten: Ökumene und Wille zur Diakonie. Seinen Satz von der zankenden Christenheit habe ich </w:t>
      </w:r>
      <w:proofErr w:type="spellStart"/>
      <w:r>
        <w:rPr>
          <w:rFonts w:ascii="Lucida Sans Unicode" w:eastAsia="Lucida Sans Unicode" w:hAnsi="Lucida Sans Unicode" w:cs="Lucida Sans Unicode"/>
        </w:rPr>
        <w:t>eingans</w:t>
      </w:r>
      <w:proofErr w:type="spellEnd"/>
      <w:r>
        <w:rPr>
          <w:rFonts w:ascii="Lucida Sans Unicode" w:eastAsia="Lucida Sans Unicode" w:hAnsi="Lucida Sans Unicode" w:cs="Lucida Sans Unicode"/>
        </w:rPr>
        <w:t xml:space="preserve"> bereits zitiert,  mit der Rückkehr der Kirchen zur </w:t>
      </w:r>
      <w:proofErr w:type="gramStart"/>
      <w:r>
        <w:rPr>
          <w:rFonts w:ascii="Lucida Sans Unicode" w:eastAsia="Lucida Sans Unicode" w:hAnsi="Lucida Sans Unicode" w:cs="Lucida Sans Unicode"/>
        </w:rPr>
        <w:t>Diakonie ,</w:t>
      </w:r>
      <w:proofErr w:type="gramEnd"/>
      <w:r>
        <w:rPr>
          <w:rFonts w:ascii="Lucida Sans Unicode" w:eastAsia="Lucida Sans Unicode" w:hAnsi="Lucida Sans Unicode" w:cs="Lucida Sans Unicode"/>
        </w:rPr>
        <w:t xml:space="preserve"> mein</w:t>
      </w:r>
      <w:r>
        <w:rPr>
          <w:rFonts w:ascii="Lucida Sans Unicode" w:eastAsia="Lucida Sans Unicode" w:hAnsi="Lucida Sans Unicode" w:cs="Lucida Sans Unicode"/>
        </w:rPr>
        <w:t>t er die Rückkehr der Kirchen in den Dienst der Menschheit. Und zwar in einen Dienst, den die Not der Menschheit bestimmt, nicht unser Geschmack. Es wird kein Mensch an die Botschaft vom Heil und Heiland glauben, solange wir uns nicht blutig geschunden hab</w:t>
      </w:r>
      <w:r>
        <w:rPr>
          <w:rFonts w:ascii="Lucida Sans Unicode" w:eastAsia="Lucida Sans Unicode" w:hAnsi="Lucida Sans Unicode" w:cs="Lucida Sans Unicode"/>
        </w:rPr>
        <w:t xml:space="preserve">en im Dienst des physisch, sozial, wirtschaftlich, sittlich oder </w:t>
      </w:r>
      <w:proofErr w:type="spellStart"/>
      <w:r>
        <w:rPr>
          <w:rFonts w:ascii="Lucida Sans Unicode" w:eastAsia="Lucida Sans Unicode" w:hAnsi="Lucida Sans Unicode" w:cs="Lucida Sans Unicode"/>
        </w:rPr>
        <w:t>sonstwie</w:t>
      </w:r>
      <w:proofErr w:type="spellEnd"/>
      <w:r>
        <w:rPr>
          <w:rFonts w:ascii="Lucida Sans Unicode" w:eastAsia="Lucida Sans Unicode" w:hAnsi="Lucida Sans Unicode" w:cs="Lucida Sans Unicode"/>
        </w:rPr>
        <w:t xml:space="preserve"> kranken Menschen. Damit meine ich, so führt er weiter aus, das Sich-Gesellen zum Menschen in all seinen Situationen mit  der Absicht, sie ihm meistern zu helfen</w:t>
      </w:r>
      <w:proofErr w:type="gramStart"/>
      <w:r>
        <w:rPr>
          <w:rFonts w:ascii="Lucida Sans Unicode" w:eastAsia="Lucida Sans Unicode" w:hAnsi="Lucida Sans Unicode" w:cs="Lucida Sans Unicode"/>
        </w:rPr>
        <w:t>……</w:t>
      </w:r>
      <w:proofErr w:type="gramEnd"/>
      <w:r>
        <w:rPr>
          <w:rFonts w:ascii="Lucida Sans Unicode" w:eastAsia="Lucida Sans Unicode" w:hAnsi="Lucida Sans Unicode" w:cs="Lucida Sans Unicode"/>
        </w:rPr>
        <w:t xml:space="preserve"> Damit meine ich das</w:t>
      </w:r>
      <w:r>
        <w:rPr>
          <w:rFonts w:ascii="Lucida Sans Unicode" w:eastAsia="Lucida Sans Unicode" w:hAnsi="Lucida Sans Unicode" w:cs="Lucida Sans Unicode"/>
        </w:rPr>
        <w:t xml:space="preserve"> Nachgehen, das Nachwandern auch in die äußersten Verlorenheiten und Verstiegenheiten des Menschen….“. „Geht hinaus“, hat der Meister gesagt und nicht: „Setzt euch hin und wartet, ob einer kommt“.</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Weiter oben habe ich erwähnt, der Kreisauer Kreis sei keine</w:t>
      </w:r>
      <w:r>
        <w:rPr>
          <w:rFonts w:ascii="Lucida Sans Unicode" w:eastAsia="Lucida Sans Unicode" w:hAnsi="Lucida Sans Unicode" w:cs="Lucida Sans Unicode"/>
        </w:rPr>
        <w:t xml:space="preserve"> militärische Widerstandsbewegung gewesen. Dennoch wurden auch in </w:t>
      </w:r>
      <w:proofErr w:type="spellStart"/>
      <w:r>
        <w:rPr>
          <w:rFonts w:ascii="Lucida Sans Unicode" w:eastAsia="Lucida Sans Unicode" w:hAnsi="Lucida Sans Unicode" w:cs="Lucida Sans Unicode"/>
        </w:rPr>
        <w:t>Kreisau</w:t>
      </w:r>
      <w:proofErr w:type="spellEnd"/>
      <w:r>
        <w:rPr>
          <w:rFonts w:ascii="Lucida Sans Unicode" w:eastAsia="Lucida Sans Unicode" w:hAnsi="Lucida Sans Unicode" w:cs="Lucida Sans Unicode"/>
        </w:rPr>
        <w:t xml:space="preserve">  Pläne zur Entmachtung Hitlers geschmiedet und Verbindungen zu anderen aktiven Widerstandsbewegungen und zu den westlichen Alliierten aufgenommen. Einige Kreisauer waren auch aktiv i</w:t>
      </w:r>
      <w:r>
        <w:rPr>
          <w:rFonts w:ascii="Lucida Sans Unicode" w:eastAsia="Lucida Sans Unicode" w:hAnsi="Lucida Sans Unicode" w:cs="Lucida Sans Unicode"/>
        </w:rPr>
        <w:t xml:space="preserve">n Widerstandskreisen um </w:t>
      </w:r>
      <w:proofErr w:type="spellStart"/>
      <w:r>
        <w:rPr>
          <w:rFonts w:ascii="Lucida Sans Unicode" w:eastAsia="Lucida Sans Unicode" w:hAnsi="Lucida Sans Unicode" w:cs="Lucida Sans Unicode"/>
        </w:rPr>
        <w:t>Gördeler</w:t>
      </w:r>
      <w:proofErr w:type="spellEnd"/>
      <w:r>
        <w:rPr>
          <w:rFonts w:ascii="Lucida Sans Unicode" w:eastAsia="Lucida Sans Unicode" w:hAnsi="Lucida Sans Unicode" w:cs="Lucida Sans Unicode"/>
        </w:rPr>
        <w:t>, Stauffenberg und Beck und sogar am Putsch vom 20. Juli 1944 beteiligt. Delp hatte zwar durch Moltke Leute des 20. Juli kennengelernt, erläuterte einigen von ihnen auch die katholische Soziallehre, aber er war zu  direkt un</w:t>
      </w:r>
      <w:r>
        <w:rPr>
          <w:rFonts w:ascii="Lucida Sans Unicode" w:eastAsia="Lucida Sans Unicode" w:hAnsi="Lucida Sans Unicode" w:cs="Lucida Sans Unicode"/>
        </w:rPr>
        <w:t>d zu gradlinig, um eine Doppelrolle zu spielen. Er eignete sich also nicht zum Verschwörer. Dennoch wurde er am 28. Juli 1944, also 8 Tage nach dem missglückten Attentat auf Hitler gleich nach der Hl. Messe in seiner Wohnung durch die Gestapo verhaftet. Na</w:t>
      </w:r>
      <w:r>
        <w:rPr>
          <w:rFonts w:ascii="Lucida Sans Unicode" w:eastAsia="Lucida Sans Unicode" w:hAnsi="Lucida Sans Unicode" w:cs="Lucida Sans Unicode"/>
        </w:rPr>
        <w:t xml:space="preserve">ch einigen Tagen wurde er nach Berlin in das Gestapo-Gefängnis  </w:t>
      </w:r>
      <w:proofErr w:type="spellStart"/>
      <w:r>
        <w:rPr>
          <w:rFonts w:ascii="Lucida Sans Unicode" w:eastAsia="Lucida Sans Unicode" w:hAnsi="Lucida Sans Unicode" w:cs="Lucida Sans Unicode"/>
        </w:rPr>
        <w:t>Lehrterstraße</w:t>
      </w:r>
      <w:proofErr w:type="spellEnd"/>
      <w:r>
        <w:rPr>
          <w:rFonts w:ascii="Lucida Sans Unicode" w:eastAsia="Lucida Sans Unicode" w:hAnsi="Lucida Sans Unicode" w:cs="Lucida Sans Unicode"/>
        </w:rPr>
        <w:t xml:space="preserve"> überführt. Von dort wurde er in das Strafgefängnis Berlin-Tegel gebracht. Das wichtigste Ereignis für Alfred Delp in den Tagen seines Aufenthaltes in Tegel war, dass er am 8. Dez</w:t>
      </w:r>
      <w:r>
        <w:rPr>
          <w:rFonts w:ascii="Lucida Sans Unicode" w:eastAsia="Lucida Sans Unicode" w:hAnsi="Lucida Sans Unicode" w:cs="Lucida Sans Unicode"/>
        </w:rPr>
        <w:t xml:space="preserve">ember 1944 in die Hände von Franz von </w:t>
      </w:r>
      <w:proofErr w:type="spellStart"/>
      <w:r>
        <w:rPr>
          <w:rFonts w:ascii="Lucida Sans Unicode" w:eastAsia="Lucida Sans Unicode" w:hAnsi="Lucida Sans Unicode" w:cs="Lucida Sans Unicode"/>
        </w:rPr>
        <w:t>Tattenbach</w:t>
      </w:r>
      <w:proofErr w:type="spellEnd"/>
      <w:r>
        <w:rPr>
          <w:rFonts w:ascii="Lucida Sans Unicode" w:eastAsia="Lucida Sans Unicode" w:hAnsi="Lucida Sans Unicode" w:cs="Lucida Sans Unicode"/>
        </w:rPr>
        <w:t xml:space="preserve"> SJ die Letzten Gelübde ablegen konnte: seine endgültige Übergabe an Gott und seine unwiderrufliche Bindung an den Orden und umgekehrt. Alfred Delp  - in Tegel durch Isolationshaft, Folter, Hunger und Depress</w:t>
      </w:r>
      <w:r>
        <w:rPr>
          <w:rFonts w:ascii="Lucida Sans Unicode" w:eastAsia="Lucida Sans Unicode" w:hAnsi="Lucida Sans Unicode" w:cs="Lucida Sans Unicode"/>
        </w:rPr>
        <w:t xml:space="preserve">ionen gequält, widerstand dem Drängen der Gestapo, aus dem Orden </w:t>
      </w:r>
      <w:r>
        <w:rPr>
          <w:rFonts w:ascii="Lucida Sans Unicode" w:eastAsia="Lucida Sans Unicode" w:hAnsi="Lucida Sans Unicode" w:cs="Lucida Sans Unicode"/>
        </w:rPr>
        <w:lastRenderedPageBreak/>
        <w:t>auszutreten und damit seine „Haut zu retten“.  Dass er anschließend die Letzten Gelübde ablegen konnte, sah Delp „als Antwort Gottes darauf, dass er standhaft blieb als die Gestapo ihn zum Au</w:t>
      </w:r>
      <w:r>
        <w:rPr>
          <w:rFonts w:ascii="Lucida Sans Unicode" w:eastAsia="Lucida Sans Unicode" w:hAnsi="Lucida Sans Unicode" w:cs="Lucida Sans Unicode"/>
        </w:rPr>
        <w:t>stritt aus dem Orden  drängte“.  Am 9. und 10. Januar 1945 fand die Gerichtsverhandlung vor dem Volksgerichtshof unter Leitung von Roland Freisler statt, der ihn wie alle Angeklagten herunter machte, ihn verspottete und physischen Druck ausübte. Am 11. Jan</w:t>
      </w:r>
      <w:r>
        <w:rPr>
          <w:rFonts w:ascii="Lucida Sans Unicode" w:eastAsia="Lucida Sans Unicode" w:hAnsi="Lucida Sans Unicode" w:cs="Lucida Sans Unicode"/>
        </w:rPr>
        <w:t>uar 1945 wurde das Todesurteil über Alfred Delp gesprochen. Er wurde nicht –wie üblich- am selben Tage hingerichtet; deswegen hoffte er immer wieder, noch begnadigt zu werden und freizukommen. Zwei Wochen später wurde er nach Plötzensee gebracht und dort a</w:t>
      </w:r>
      <w:r>
        <w:rPr>
          <w:rFonts w:ascii="Lucida Sans Unicode" w:eastAsia="Lucida Sans Unicode" w:hAnsi="Lucida Sans Unicode" w:cs="Lucida Sans Unicode"/>
        </w:rPr>
        <w:t>m 02. Februar 1945 gehängt.</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 xml:space="preserve">Ich möchte zum Schluss kommen und in einem letzten Kapitel der Frage nachgehen: Was bleibt von Alfred Delp, wie lässt sich sein Erbe bewahren, wozu verpflichtet </w:t>
      </w:r>
      <w:proofErr w:type="gramStart"/>
      <w:r>
        <w:rPr>
          <w:rFonts w:ascii="Lucida Sans Unicode" w:eastAsia="Lucida Sans Unicode" w:hAnsi="Lucida Sans Unicode" w:cs="Lucida Sans Unicode"/>
        </w:rPr>
        <w:t>es ?</w:t>
      </w:r>
      <w:proofErr w:type="gramEnd"/>
      <w:r>
        <w:rPr>
          <w:rFonts w:ascii="Lucida Sans Unicode" w:eastAsia="Lucida Sans Unicode" w:hAnsi="Lucida Sans Unicode" w:cs="Lucida Sans Unicode"/>
        </w:rPr>
        <w:t xml:space="preserve">  </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Die Erinnerung an Alfred Delp lässt führt zu der Überzeugung</w:t>
      </w:r>
      <w:r>
        <w:rPr>
          <w:rFonts w:ascii="Lucida Sans Unicode" w:eastAsia="Lucida Sans Unicode" w:hAnsi="Lucida Sans Unicode" w:cs="Lucida Sans Unicode"/>
        </w:rPr>
        <w:t>, dass es lohnt, seine Art von Widerstand gegen ein totalitäres, menschenverachtendes Regime präsent zu halten. Was er über eine Gesellschaftsordnung in Deutschland geschrieben hat, seine Vorstellungen über die Kirche und die Orden in der Zukunft – das wir</w:t>
      </w:r>
      <w:r>
        <w:rPr>
          <w:rFonts w:ascii="Lucida Sans Unicode" w:eastAsia="Lucida Sans Unicode" w:hAnsi="Lucida Sans Unicode" w:cs="Lucida Sans Unicode"/>
        </w:rPr>
        <w:t xml:space="preserve">kt so modern, als sei es zu Zeiten der Würzburger Synode in den 70er Jahren geschrieben worden. Alfred Delp war nicht „pflegeleicht“, er war ein </w:t>
      </w:r>
      <w:proofErr w:type="gramStart"/>
      <w:r>
        <w:rPr>
          <w:rFonts w:ascii="Lucida Sans Unicode" w:eastAsia="Lucida Sans Unicode" w:hAnsi="Lucida Sans Unicode" w:cs="Lucida Sans Unicode"/>
        </w:rPr>
        <w:t>unangepasster ,</w:t>
      </w:r>
      <w:proofErr w:type="gramEnd"/>
      <w:r>
        <w:rPr>
          <w:rFonts w:ascii="Lucida Sans Unicode" w:eastAsia="Lucida Sans Unicode" w:hAnsi="Lucida Sans Unicode" w:cs="Lucida Sans Unicode"/>
        </w:rPr>
        <w:t xml:space="preserve"> unbequemer Jesuit, auch in seinem eigenen Orden.</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Delp war kein Phantast, er war ein scharfer An</w:t>
      </w:r>
      <w:r>
        <w:rPr>
          <w:rFonts w:ascii="Lucida Sans Unicode" w:eastAsia="Lucida Sans Unicode" w:hAnsi="Lucida Sans Unicode" w:cs="Lucida Sans Unicode"/>
        </w:rPr>
        <w:t xml:space="preserve">alytiker mit visionärer Begabung. Er wollte der Kirche, seinem eigenen </w:t>
      </w:r>
      <w:proofErr w:type="gramStart"/>
      <w:r>
        <w:rPr>
          <w:rFonts w:ascii="Lucida Sans Unicode" w:eastAsia="Lucida Sans Unicode" w:hAnsi="Lucida Sans Unicode" w:cs="Lucida Sans Unicode"/>
        </w:rPr>
        <w:t>Orden ,</w:t>
      </w:r>
      <w:proofErr w:type="gramEnd"/>
      <w:r>
        <w:rPr>
          <w:rFonts w:ascii="Lucida Sans Unicode" w:eastAsia="Lucida Sans Unicode" w:hAnsi="Lucida Sans Unicode" w:cs="Lucida Sans Unicode"/>
        </w:rPr>
        <w:t xml:space="preserve"> der Welt bzw. der Gesellschaft Beine machen. Seine Kritik am „Beamtentum“ der Kirche ist äußerst scharf. „Die Ämter der Kirche“ – so wird er zitiert – sind innerlich vom Geist g</w:t>
      </w:r>
      <w:r>
        <w:rPr>
          <w:rFonts w:ascii="Lucida Sans Unicode" w:eastAsia="Lucida Sans Unicode" w:hAnsi="Lucida Sans Unicode" w:cs="Lucida Sans Unicode"/>
        </w:rPr>
        <w:t>eführt und verbürgt. Aber die Amtsstuben! Und die verbeamteten Repräsentanten !“ Aber auch die oft auf reine Zeremonien fixierten Gläubigen bekommen ihr Fett ab: „Sie glauben an alles, nur nicht an den lebendigen Gott.“</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Dass die Kirche die Arbeiter verlier</w:t>
      </w:r>
      <w:r>
        <w:rPr>
          <w:rFonts w:ascii="Lucida Sans Unicode" w:eastAsia="Lucida Sans Unicode" w:hAnsi="Lucida Sans Unicode" w:cs="Lucida Sans Unicode"/>
        </w:rPr>
        <w:t>e, sah Delp damals. Dass sie heute die Frauen verliert, die Jugend ganz überwiegend schon verloren hat – das hätte er ungeschminkt und wortgewaltig  bei kirchlichen Großveranstaltungen und überall kritisch beklagt. Eine der frühesten Veröffentlichungen nac</w:t>
      </w:r>
      <w:r>
        <w:rPr>
          <w:rFonts w:ascii="Lucida Sans Unicode" w:eastAsia="Lucida Sans Unicode" w:hAnsi="Lucida Sans Unicode" w:cs="Lucida Sans Unicode"/>
        </w:rPr>
        <w:t xml:space="preserve">h dem Krieg nennt ihn im Titel „Kämpfer, Beter, Zeuge“. Er war auch ein </w:t>
      </w:r>
      <w:proofErr w:type="spellStart"/>
      <w:r>
        <w:rPr>
          <w:rFonts w:ascii="Lucida Sans Unicode" w:eastAsia="Lucida Sans Unicode" w:hAnsi="Lucida Sans Unicode" w:cs="Lucida Sans Unicode"/>
        </w:rPr>
        <w:t>Mutmacher</w:t>
      </w:r>
      <w:proofErr w:type="spellEnd"/>
      <w:r>
        <w:rPr>
          <w:rFonts w:ascii="Lucida Sans Unicode" w:eastAsia="Lucida Sans Unicode" w:hAnsi="Lucida Sans Unicode" w:cs="Lucida Sans Unicode"/>
        </w:rPr>
        <w:t xml:space="preserve">,  ein Vorbild als Mensch, als Christ, als Jesuit, als Priester. Er hätte nicht von Gott geflüstert oder akademisch daher geschwätzt,  er hätte nicht in sanften </w:t>
      </w:r>
      <w:r>
        <w:rPr>
          <w:rFonts w:ascii="Lucida Sans Unicode" w:eastAsia="Lucida Sans Unicode" w:hAnsi="Lucida Sans Unicode" w:cs="Lucida Sans Unicode"/>
        </w:rPr>
        <w:lastRenderedPageBreak/>
        <w:t>spirituellem S</w:t>
      </w:r>
      <w:r>
        <w:rPr>
          <w:rFonts w:ascii="Lucida Sans Unicode" w:eastAsia="Lucida Sans Unicode" w:hAnsi="Lucida Sans Unicode" w:cs="Lucida Sans Unicode"/>
        </w:rPr>
        <w:t>mall-talk über Transzendenzgläubigkeit geplaudert oder esoterisch geflüstert, nein er hätte sich in einer Zeit abnehmender Gottgläubigkeit gegen die Gottvergessenheit gewendet. Hätten wir Alfred Delp kennen lernen dürfen: Ich glaube, er hätte uns zur eigen</w:t>
      </w:r>
      <w:r>
        <w:rPr>
          <w:rFonts w:ascii="Lucida Sans Unicode" w:eastAsia="Lucida Sans Unicode" w:hAnsi="Lucida Sans Unicode" w:cs="Lucida Sans Unicode"/>
        </w:rPr>
        <w:t>en Meinung ermutigt und ermahnt , ggf. auch gegenüber dem eigenen „Laden“, wenn man den sog. Mainstream  nicht bedienen kann oder will. Er hätte uns vor falschen Rücksichtnahmen und vor Diplomatie gewarnt. Er hätte uns nach unseren Idealen gefragt oder war</w:t>
      </w:r>
      <w:r>
        <w:rPr>
          <w:rFonts w:ascii="Lucida Sans Unicode" w:eastAsia="Lucida Sans Unicode" w:hAnsi="Lucida Sans Unicode" w:cs="Lucida Sans Unicode"/>
        </w:rPr>
        <w:t>um wir nicht davon sprächen oder – noch schlimmer – überhaupt keine mehr hätten. Er hätte uns ermuntert, mit Kritik und anderer Meinung nicht hinterm Berg zu halten, in unserem Beruf , in den Behörden und Unternehmen , in unserer Kirche, in den Räten und G</w:t>
      </w:r>
      <w:r>
        <w:rPr>
          <w:rFonts w:ascii="Lucida Sans Unicode" w:eastAsia="Lucida Sans Unicode" w:hAnsi="Lucida Sans Unicode" w:cs="Lucida Sans Unicode"/>
        </w:rPr>
        <w:t>remien, in den Generalvikariaten – nicht nur in Limburg -, in Parteien und in der Gesellschaft. Er wäre geradeheraus, direkt und kompromisslos gewesen – aber im letzten hätten wir ihn erlebt als großen Beschwörer einer Hoffnung, einer Hoffnung, die auf Got</w:t>
      </w:r>
      <w:r>
        <w:rPr>
          <w:rFonts w:ascii="Lucida Sans Unicode" w:eastAsia="Lucida Sans Unicode" w:hAnsi="Lucida Sans Unicode" w:cs="Lucida Sans Unicode"/>
        </w:rPr>
        <w:t>t gründet, als einen, der aufbaut, der motiviert, als einen Ratgeber, der seine Freude daran hat, wenn jemand seinen Weg sucht , findet und dann auch konsequent geht, vor allem, wenn nicht jeder einzelne Schritt überall Zustimmung oder Beifall findet.</w:t>
      </w:r>
    </w:p>
    <w:p w:rsidR="0006574F" w:rsidRDefault="006F5D3D">
      <w:pPr>
        <w:ind w:left="360"/>
        <w:rPr>
          <w:rFonts w:ascii="Lucida Sans Unicode" w:eastAsia="Lucida Sans Unicode" w:hAnsi="Lucida Sans Unicode" w:cs="Lucida Sans Unicode"/>
        </w:rPr>
      </w:pPr>
      <w:r>
        <w:rPr>
          <w:rFonts w:ascii="Lucida Sans Unicode" w:eastAsia="Lucida Sans Unicode" w:hAnsi="Lucida Sans Unicode" w:cs="Lucida Sans Unicode"/>
        </w:rPr>
        <w:t>Alfr</w:t>
      </w:r>
      <w:r>
        <w:rPr>
          <w:rFonts w:ascii="Lucida Sans Unicode" w:eastAsia="Lucida Sans Unicode" w:hAnsi="Lucida Sans Unicode" w:cs="Lucida Sans Unicode"/>
        </w:rPr>
        <w:t xml:space="preserve">ed Delps Lebenszeugnis und vor allem sein Zeugnis im Sterben lädt dazu ein, heute und immer wieder neu zu fragen, wo Aufbrüche nötig sind, in unserer </w:t>
      </w:r>
      <w:proofErr w:type="gramStart"/>
      <w:r>
        <w:rPr>
          <w:rFonts w:ascii="Lucida Sans Unicode" w:eastAsia="Lucida Sans Unicode" w:hAnsi="Lucida Sans Unicode" w:cs="Lucida Sans Unicode"/>
        </w:rPr>
        <w:t>Kirche ,</w:t>
      </w:r>
      <w:proofErr w:type="gramEnd"/>
      <w:r>
        <w:rPr>
          <w:rFonts w:ascii="Lucida Sans Unicode" w:eastAsia="Lucida Sans Unicode" w:hAnsi="Lucida Sans Unicode" w:cs="Lucida Sans Unicode"/>
        </w:rPr>
        <w:t xml:space="preserve"> in der Gesellschaft, bei uns selber. Leicht macht er es uns mit seinem Vorbild und seinen Überleg</w:t>
      </w:r>
      <w:r>
        <w:rPr>
          <w:rFonts w:ascii="Lucida Sans Unicode" w:eastAsia="Lucida Sans Unicode" w:hAnsi="Lucida Sans Unicode" w:cs="Lucida Sans Unicode"/>
        </w:rPr>
        <w:t>ungen  nicht, aber sie bewahren uns davor, stehen zu bleiben und es uns bequem einzurichten. So können und sollen wir heute mit Alfred Delp und in dankbarer Erinnerung an ihn neue Aufbrüche wagen.</w:t>
      </w:r>
    </w:p>
    <w:p w:rsidR="0006574F" w:rsidRDefault="0006574F">
      <w:pPr>
        <w:keepNext/>
        <w:keepLines/>
        <w:spacing w:before="480" w:after="0"/>
        <w:rPr>
          <w:rFonts w:ascii="Lucida Sans Unicode" w:eastAsia="Lucida Sans Unicode" w:hAnsi="Lucida Sans Unicode" w:cs="Lucida Sans Unicode"/>
          <w:b/>
          <w:i/>
          <w:color w:val="365F91"/>
          <w:sz w:val="28"/>
        </w:rPr>
      </w:pPr>
    </w:p>
    <w:p w:rsidR="0006574F" w:rsidRDefault="0006574F">
      <w:pPr>
        <w:rPr>
          <w:rFonts w:ascii="Lucida Sans Unicode" w:eastAsia="Lucida Sans Unicode" w:hAnsi="Lucida Sans Unicode" w:cs="Lucida Sans Unicode"/>
        </w:rPr>
      </w:pPr>
    </w:p>
    <w:p w:rsidR="0006574F" w:rsidRDefault="006F5D3D">
      <w:pPr>
        <w:rPr>
          <w:rFonts w:ascii="Lucida Sans Unicode" w:eastAsia="Lucida Sans Unicode" w:hAnsi="Lucida Sans Unicode" w:cs="Lucida Sans Unicode"/>
        </w:rPr>
      </w:pPr>
      <w:r>
        <w:rPr>
          <w:rFonts w:ascii="Lucida Sans Unicode" w:eastAsia="Lucida Sans Unicode" w:hAnsi="Lucida Sans Unicode" w:cs="Lucida Sans Unicode"/>
        </w:rPr>
        <w:t>Bochum, den 07. Juni 2014</w:t>
      </w:r>
    </w:p>
    <w:sectPr w:rsidR="00065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6574F"/>
    <w:rsid w:val="0006574F"/>
    <w:rsid w:val="006F5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14510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Zeyen</dc:creator>
  <cp:lastModifiedBy>Zeyen</cp:lastModifiedBy>
  <cp:revision>2</cp:revision>
  <cp:lastPrinted>2014-06-10T15:18:00Z</cp:lastPrinted>
  <dcterms:created xsi:type="dcterms:W3CDTF">2014-06-10T15:18:00Z</dcterms:created>
  <dcterms:modified xsi:type="dcterms:W3CDTF">2014-06-10T15:19:00Z</dcterms:modified>
</cp:coreProperties>
</file>